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52F11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06-2/333-15                                                     </w:t>
      </w:r>
    </w:p>
    <w:p w:rsidR="00452F11" w:rsidRDefault="00452F11" w:rsidP="00452F1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452F11">
        <w:rPr>
          <w:rFonts w:ascii="Times New Roman" w:hAnsi="Times New Roman"/>
          <w:color w:val="000000"/>
          <w:sz w:val="24"/>
          <w:szCs w:val="24"/>
          <w:lang w:val="sr-Cyrl-CS"/>
        </w:rPr>
        <w:t>23. јул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52F11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452F11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452F11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452F11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452F11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2F11" w:rsidRPr="00452F11" w:rsidRDefault="00452F11" w:rsidP="00452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52F11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452F11" w:rsidRPr="00452F11" w:rsidRDefault="00452F11" w:rsidP="00452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52F11">
        <w:rPr>
          <w:rFonts w:ascii="Times New Roman" w:hAnsi="Times New Roman"/>
          <w:sz w:val="24"/>
          <w:szCs w:val="24"/>
          <w:lang w:val="sr-Cyrl-CS"/>
        </w:rPr>
        <w:t>24. СЕДНИЦУ ОДБОРА ЗА ЗДРАВЉЕ И ПОРОДИЦУ</w:t>
      </w:r>
    </w:p>
    <w:p w:rsidR="00452F11" w:rsidRPr="00452F11" w:rsidRDefault="00452F11" w:rsidP="00452F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452F11">
        <w:rPr>
          <w:rFonts w:ascii="Times New Roman" w:hAnsi="Times New Roman"/>
          <w:color w:val="000000"/>
          <w:sz w:val="24"/>
          <w:szCs w:val="24"/>
          <w:lang w:val="sr-Cyrl-CS"/>
        </w:rPr>
        <w:t>ЗА ЧЕТВРТАК, 23. ЈУЛ</w:t>
      </w:r>
      <w:r w:rsidRPr="00452F11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452F11">
        <w:rPr>
          <w:rFonts w:ascii="Times New Roman" w:hAnsi="Times New Roman"/>
          <w:color w:val="000000"/>
          <w:sz w:val="24"/>
          <w:szCs w:val="24"/>
          <w:lang w:val="sr-Cyrl-CS"/>
        </w:rPr>
        <w:t>2015.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12,00 ЧАСОВА</w:t>
      </w:r>
    </w:p>
    <w:p w:rsidR="00452F11" w:rsidRPr="00452F11" w:rsidRDefault="00452F11" w:rsidP="00452F1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52F11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452F11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52F11" w:rsidRPr="00452F11" w:rsidRDefault="00452F11" w:rsidP="00452F11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452F11">
        <w:rPr>
          <w:b w:val="0"/>
          <w:u w:val="none"/>
          <w:lang w:val="sr-Cyrl-CS"/>
        </w:rPr>
        <w:t>Разматрање Предлога одлуке о избору чланова Здравственог савета Србије, који је поднела Влада;</w:t>
      </w:r>
    </w:p>
    <w:p w:rsidR="00452F11" w:rsidRPr="00452F11" w:rsidRDefault="00452F11" w:rsidP="00452F11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452F11">
        <w:rPr>
          <w:b w:val="0"/>
          <w:u w:val="none"/>
          <w:lang w:val="sr-Cyrl-CS"/>
        </w:rPr>
        <w:t>Разматрање Предлога одлуке о разрешењу члана Здравственог савета Србије, који је поднела Влада;</w:t>
      </w:r>
    </w:p>
    <w:p w:rsidR="00452F11" w:rsidRPr="00452F11" w:rsidRDefault="00452F11" w:rsidP="00452F11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452F11">
        <w:rPr>
          <w:b w:val="0"/>
          <w:u w:val="none"/>
          <w:lang w:val="sr-Cyrl-CS"/>
        </w:rPr>
        <w:t>Разматрање представки</w:t>
      </w:r>
      <w:r w:rsidRPr="00DE506B">
        <w:rPr>
          <w:b w:val="0"/>
          <w:u w:val="none"/>
          <w:lang w:val="sr-Cyrl-CS"/>
        </w:rPr>
        <w:t xml:space="preserve"> грађана и организација упућених Одбору;</w:t>
      </w:r>
    </w:p>
    <w:p w:rsidR="00452F11" w:rsidRDefault="00452F11" w:rsidP="00452F11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F11" w:rsidRDefault="00452F11" w:rsidP="00452F1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452F11" w:rsidRDefault="00452F11" w:rsidP="00452F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II.</w:t>
      </w:r>
      <w:proofErr w:type="gramEnd"/>
    </w:p>
    <w:p w:rsidR="00452F11" w:rsidRDefault="00452F11" w:rsidP="00452F11"/>
    <w:p w:rsidR="00452F11" w:rsidRDefault="00452F11" w:rsidP="00452F11">
      <w:pPr>
        <w:jc w:val="right"/>
        <w:rPr>
          <w:rFonts w:ascii="Times New Roman" w:hAnsi="Times New Roman"/>
          <w:b/>
          <w:sz w:val="24"/>
          <w:szCs w:val="24"/>
        </w:rPr>
      </w:pPr>
    </w:p>
    <w:p w:rsidR="00452F11" w:rsidRDefault="00452F11" w:rsidP="00452F1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452F11" w:rsidRDefault="00452F11" w:rsidP="00452F11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 w:rsidRPr="00452F11">
        <w:rPr>
          <w:rFonts w:ascii="Times New Roman" w:hAnsi="Times New Roman"/>
          <w:bCs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452F11" w:rsidRPr="00452F11" w:rsidRDefault="00452F11" w:rsidP="00452F11">
      <w:pPr>
        <w:rPr>
          <w:lang w:val="sr-Cyrl-CS"/>
        </w:rPr>
      </w:pPr>
    </w:p>
    <w:p w:rsidR="00452F11" w:rsidRPr="00452F11" w:rsidRDefault="00452F11" w:rsidP="00452F11">
      <w:pPr>
        <w:rPr>
          <w:lang w:val="sr-Cyrl-CS"/>
        </w:rPr>
      </w:pPr>
    </w:p>
    <w:p w:rsidR="00452F11" w:rsidRPr="00452F11" w:rsidRDefault="00452F11" w:rsidP="00452F11">
      <w:pPr>
        <w:rPr>
          <w:lang w:val="sr-Cyrl-CS"/>
        </w:rPr>
      </w:pPr>
    </w:p>
    <w:p w:rsidR="00452F11" w:rsidRPr="00452F11" w:rsidRDefault="00452F11" w:rsidP="00452F11">
      <w:pPr>
        <w:rPr>
          <w:lang w:val="sr-Cyrl-CS"/>
        </w:rPr>
      </w:pPr>
    </w:p>
    <w:p w:rsidR="00452F11" w:rsidRPr="00452F11" w:rsidRDefault="00452F11" w:rsidP="00452F11">
      <w:pPr>
        <w:rPr>
          <w:lang w:val="sr-Cyrl-CS"/>
        </w:rPr>
      </w:pPr>
    </w:p>
    <w:p w:rsidR="00452F11" w:rsidRPr="00452F11" w:rsidRDefault="00452F11" w:rsidP="00452F11">
      <w:pPr>
        <w:rPr>
          <w:lang w:val="sr-Cyrl-CS"/>
        </w:rPr>
      </w:pPr>
    </w:p>
    <w:p w:rsidR="00452F11" w:rsidRPr="00452F11" w:rsidRDefault="00452F11" w:rsidP="00452F11">
      <w:pPr>
        <w:rPr>
          <w:lang w:val="sr-Cyrl-CS"/>
        </w:rPr>
      </w:pPr>
    </w:p>
    <w:p w:rsidR="00031CD2" w:rsidRPr="00452F11" w:rsidRDefault="00031CD2">
      <w:pPr>
        <w:rPr>
          <w:lang w:val="sr-Cyrl-CS"/>
        </w:rPr>
      </w:pPr>
      <w:bookmarkStart w:id="0" w:name="_GoBack"/>
      <w:bookmarkEnd w:id="0"/>
    </w:p>
    <w:sectPr w:rsidR="00031CD2" w:rsidRPr="00452F11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B4449A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D252297C">
      <w:start w:val="1"/>
      <w:numFmt w:val="lowerLetter"/>
      <w:lvlText w:val="%2."/>
      <w:lvlJc w:val="left"/>
      <w:pPr>
        <w:ind w:left="1560" w:hanging="360"/>
      </w:pPr>
    </w:lvl>
    <w:lvl w:ilvl="2" w:tplc="BED21E30">
      <w:start w:val="1"/>
      <w:numFmt w:val="lowerRoman"/>
      <w:lvlText w:val="%3."/>
      <w:lvlJc w:val="right"/>
      <w:pPr>
        <w:ind w:left="2280" w:hanging="180"/>
      </w:pPr>
    </w:lvl>
    <w:lvl w:ilvl="3" w:tplc="659A35F6">
      <w:start w:val="1"/>
      <w:numFmt w:val="decimal"/>
      <w:lvlText w:val="%4."/>
      <w:lvlJc w:val="left"/>
      <w:pPr>
        <w:ind w:left="3000" w:hanging="360"/>
      </w:pPr>
    </w:lvl>
    <w:lvl w:ilvl="4" w:tplc="78ACDCE6">
      <w:start w:val="1"/>
      <w:numFmt w:val="lowerLetter"/>
      <w:lvlText w:val="%5."/>
      <w:lvlJc w:val="left"/>
      <w:pPr>
        <w:ind w:left="3720" w:hanging="360"/>
      </w:pPr>
    </w:lvl>
    <w:lvl w:ilvl="5" w:tplc="1DE65934">
      <w:start w:val="1"/>
      <w:numFmt w:val="lowerRoman"/>
      <w:lvlText w:val="%6."/>
      <w:lvlJc w:val="right"/>
      <w:pPr>
        <w:ind w:left="4440" w:hanging="180"/>
      </w:pPr>
    </w:lvl>
    <w:lvl w:ilvl="6" w:tplc="88DE4BA0">
      <w:start w:val="1"/>
      <w:numFmt w:val="decimal"/>
      <w:lvlText w:val="%7."/>
      <w:lvlJc w:val="left"/>
      <w:pPr>
        <w:ind w:left="5160" w:hanging="360"/>
      </w:pPr>
    </w:lvl>
    <w:lvl w:ilvl="7" w:tplc="91864AA4">
      <w:start w:val="1"/>
      <w:numFmt w:val="lowerLetter"/>
      <w:lvlText w:val="%8."/>
      <w:lvlJc w:val="left"/>
      <w:pPr>
        <w:ind w:left="5880" w:hanging="360"/>
      </w:pPr>
    </w:lvl>
    <w:lvl w:ilvl="8" w:tplc="0BEA5C7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1C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2F11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E691C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1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F11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1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F11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2015-07-23T12:52:00Z</dcterms:created>
  <dcterms:modified xsi:type="dcterms:W3CDTF">2015-07-23T12:52:00Z</dcterms:modified>
</cp:coreProperties>
</file>